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5FDE27" w14:textId="1C259DD7" w:rsidR="00290E16" w:rsidRPr="00045509" w:rsidRDefault="00045509" w:rsidP="00DF253A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>Nota aclaratoria</w:t>
      </w:r>
    </w:p>
    <w:p w14:paraId="13A2DFCB" w14:textId="77777777" w:rsidR="00DF253A" w:rsidRPr="00045509" w:rsidRDefault="00DF253A">
      <w:pPr>
        <w:rPr>
          <w:rFonts w:ascii="Arial" w:hAnsi="Arial" w:cs="Arial"/>
          <w:b/>
          <w:bCs/>
        </w:rPr>
      </w:pPr>
    </w:p>
    <w:p w14:paraId="6DCBF49F" w14:textId="27A72455" w:rsidR="00DF253A" w:rsidRPr="00045509" w:rsidRDefault="00045509" w:rsidP="004E258D">
      <w:pPr>
        <w:ind w:firstLine="0"/>
        <w:rPr>
          <w:rFonts w:ascii="Arial" w:hAnsi="Arial" w:cs="Arial"/>
          <w:b/>
          <w:bCs/>
        </w:rPr>
      </w:pPr>
      <w:r w:rsidRPr="00045509">
        <w:rPr>
          <w:rFonts w:ascii="Arial" w:hAnsi="Arial" w:cs="Arial"/>
          <w:b/>
          <w:bCs/>
        </w:rPr>
        <w:t xml:space="preserve">La presente ficha no presenta reportes de inasistencias para este mes de </w:t>
      </w:r>
      <w:r w:rsidR="00BE46E9">
        <w:rPr>
          <w:rFonts w:ascii="Arial" w:hAnsi="Arial" w:cs="Arial"/>
          <w:b/>
          <w:bCs/>
        </w:rPr>
        <w:t>abril</w:t>
      </w:r>
      <w:r w:rsidRPr="00045509">
        <w:rPr>
          <w:rFonts w:ascii="Arial" w:hAnsi="Arial" w:cs="Arial"/>
          <w:b/>
          <w:bCs/>
        </w:rPr>
        <w:t xml:space="preserve"> ya que todos asistieron.</w:t>
      </w:r>
    </w:p>
    <w:sectPr w:rsidR="00DF253A" w:rsidRPr="00045509" w:rsidSect="003B28F6">
      <w:pgSz w:w="12240" w:h="15840"/>
      <w:pgMar w:top="1560" w:right="1418" w:bottom="1418" w:left="1440" w:header="0" w:footer="79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53A"/>
    <w:rsid w:val="00045509"/>
    <w:rsid w:val="00072D78"/>
    <w:rsid w:val="000B5D3F"/>
    <w:rsid w:val="000D5A45"/>
    <w:rsid w:val="0017168B"/>
    <w:rsid w:val="00290E16"/>
    <w:rsid w:val="002A0D9B"/>
    <w:rsid w:val="003B28F6"/>
    <w:rsid w:val="004922BD"/>
    <w:rsid w:val="004E258D"/>
    <w:rsid w:val="00690BC3"/>
    <w:rsid w:val="00693CE1"/>
    <w:rsid w:val="006F21D3"/>
    <w:rsid w:val="0080470B"/>
    <w:rsid w:val="008B645C"/>
    <w:rsid w:val="008E0518"/>
    <w:rsid w:val="00963EFB"/>
    <w:rsid w:val="00986F0A"/>
    <w:rsid w:val="009A4C89"/>
    <w:rsid w:val="00A764B4"/>
    <w:rsid w:val="00AB7F94"/>
    <w:rsid w:val="00BE46E9"/>
    <w:rsid w:val="00CC2382"/>
    <w:rsid w:val="00D61905"/>
    <w:rsid w:val="00DF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878DC"/>
  <w15:chartTrackingRefBased/>
  <w15:docId w15:val="{1493A783-7A91-440E-8F36-3B0E61F5D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line="360" w:lineRule="auto"/>
        <w:ind w:left="284"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spacing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EDGAR ARENAS</dc:creator>
  <cp:keywords/>
  <dc:description/>
  <cp:lastModifiedBy>Henry Alberto Amezquita Correa</cp:lastModifiedBy>
  <cp:revision>19</cp:revision>
  <dcterms:created xsi:type="dcterms:W3CDTF">2024-02-10T04:58:00Z</dcterms:created>
  <dcterms:modified xsi:type="dcterms:W3CDTF">2026-04-13T22:28:00Z</dcterms:modified>
</cp:coreProperties>
</file>